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517C" w14:textId="77777777" w:rsidR="008957E9" w:rsidRDefault="001F5631">
      <w:pPr>
        <w:spacing w:after="0"/>
        <w:ind w:left="128"/>
        <w:jc w:val="center"/>
      </w:pPr>
      <w:r>
        <w:rPr>
          <w:sz w:val="28"/>
        </w:rPr>
        <w:t>St. Paul's Lutheran Preschool</w:t>
      </w:r>
    </w:p>
    <w:p w14:paraId="0EF4F032" w14:textId="77777777" w:rsidR="008957E9" w:rsidRDefault="001F5631">
      <w:pPr>
        <w:spacing w:after="0"/>
        <w:ind w:left="122"/>
        <w:jc w:val="center"/>
      </w:pPr>
      <w:r>
        <w:rPr>
          <w:sz w:val="24"/>
        </w:rPr>
        <w:t>574-546-2848</w:t>
      </w:r>
    </w:p>
    <w:p w14:paraId="65AF6216" w14:textId="77777777" w:rsidR="008957E9" w:rsidRDefault="001F5631">
      <w:pPr>
        <w:spacing w:after="219"/>
        <w:ind w:left="111"/>
        <w:jc w:val="center"/>
      </w:pPr>
      <w:proofErr w:type="spellStart"/>
      <w:proofErr w:type="gramStart"/>
      <w:r>
        <w:rPr>
          <w:sz w:val="26"/>
        </w:rPr>
        <w:t>stpaulsbremen.church</w:t>
      </w:r>
      <w:proofErr w:type="spellEnd"/>
      <w:proofErr w:type="gramEnd"/>
    </w:p>
    <w:p w14:paraId="1452E17A" w14:textId="77777777" w:rsidR="008957E9" w:rsidRDefault="001F5631">
      <w:pPr>
        <w:pStyle w:val="Heading1"/>
      </w:pPr>
      <w:r>
        <w:t>ENDURE</w:t>
      </w:r>
    </w:p>
    <w:p w14:paraId="4AA0C5FC" w14:textId="77777777" w:rsidR="008957E9" w:rsidRDefault="001F5631">
      <w:pPr>
        <w:spacing w:after="532" w:line="216" w:lineRule="auto"/>
        <w:ind w:left="340" w:right="167" w:hanging="45"/>
        <w:jc w:val="both"/>
      </w:pPr>
      <w:r>
        <w:rPr>
          <w:sz w:val="26"/>
        </w:rPr>
        <w:t>Let us run with endurance the race that is set before us, looking to Jesus, the founder and perfecter of our faith... Hebrews 12:1-2</w:t>
      </w:r>
    </w:p>
    <w:p w14:paraId="14D82506" w14:textId="77777777" w:rsidR="008957E9" w:rsidRDefault="001F5631">
      <w:pPr>
        <w:spacing w:after="0"/>
        <w:ind w:left="56"/>
      </w:pPr>
      <w:r>
        <w:rPr>
          <w:sz w:val="32"/>
          <w:u w:val="single" w:color="000000"/>
        </w:rPr>
        <w:t>Preschool Staff:</w:t>
      </w:r>
    </w:p>
    <w:p w14:paraId="43110DCD" w14:textId="77777777" w:rsidR="008957E9" w:rsidRDefault="001F5631">
      <w:pPr>
        <w:spacing w:after="253" w:line="216" w:lineRule="auto"/>
        <w:ind w:left="18" w:right="1474" w:firstLine="7"/>
      </w:pPr>
      <w:r>
        <w:rPr>
          <w:sz w:val="24"/>
        </w:rPr>
        <w:t>Mrs. Christie Wonnacott- Director Mrs. Kelly Thornton - Teacher</w:t>
      </w:r>
    </w:p>
    <w:p w14:paraId="004B5B47" w14:textId="77777777" w:rsidR="008957E9" w:rsidRDefault="001F5631">
      <w:pPr>
        <w:spacing w:after="314" w:line="216" w:lineRule="auto"/>
        <w:ind w:left="13" w:firstLine="12"/>
      </w:pPr>
      <w:r>
        <w:rPr>
          <w:sz w:val="28"/>
          <w:u w:val="single" w:color="000000"/>
        </w:rPr>
        <w:t>Snacks:</w:t>
      </w:r>
      <w:r>
        <w:rPr>
          <w:sz w:val="28"/>
        </w:rPr>
        <w:t xml:space="preserve"> We provide a snack during the morning, but we would appreciate your </w:t>
      </w:r>
      <w:r>
        <w:rPr>
          <w:sz w:val="28"/>
        </w:rPr>
        <w:t xml:space="preserve">assistance to keep our costs down. </w:t>
      </w:r>
      <w:r>
        <w:rPr>
          <w:sz w:val="28"/>
        </w:rPr>
        <w:t>Please feel free to sign up on the bulletin board between the classrooms, or just bring something for our cupboard or refrigerator.</w:t>
      </w:r>
    </w:p>
    <w:p w14:paraId="65F95230" w14:textId="77777777" w:rsidR="008957E9" w:rsidRDefault="001F5631">
      <w:pPr>
        <w:spacing w:after="314" w:line="216" w:lineRule="auto"/>
        <w:ind w:left="13" w:firstLine="12"/>
      </w:pPr>
      <w:r>
        <w:rPr>
          <w:sz w:val="28"/>
          <w:u w:val="single" w:color="000000"/>
        </w:rPr>
        <w:t>Show and Tell:</w:t>
      </w:r>
      <w:r>
        <w:rPr>
          <w:sz w:val="28"/>
        </w:rPr>
        <w:t xml:space="preserve"> Show and Tell is a way for children to develop verbal and social skills. The </w:t>
      </w:r>
      <w:r>
        <w:rPr>
          <w:sz w:val="28"/>
        </w:rPr>
        <w:t>children in the Beginner class will have this twice a month and they will be asked to bring specific things. Watch the monthly calendar for details.</w:t>
      </w:r>
    </w:p>
    <w:p w14:paraId="28D2D967" w14:textId="77777777" w:rsidR="008957E9" w:rsidRDefault="001F5631">
      <w:pPr>
        <w:spacing w:after="406" w:line="216" w:lineRule="auto"/>
        <w:ind w:left="17" w:right="-4" w:hanging="10"/>
        <w:jc w:val="both"/>
      </w:pPr>
      <w:r>
        <w:rPr>
          <w:sz w:val="28"/>
          <w:u w:val="single" w:color="000000"/>
        </w:rPr>
        <w:t>The Me Bag:</w:t>
      </w:r>
      <w:r>
        <w:rPr>
          <w:sz w:val="28"/>
        </w:rPr>
        <w:t xml:space="preserve"> The children in the PreK class will bring the Me Bag home once during the year </w:t>
      </w:r>
      <w:proofErr w:type="gramStart"/>
      <w:r>
        <w:rPr>
          <w:sz w:val="28"/>
        </w:rPr>
        <w:t>( we</w:t>
      </w:r>
      <w:proofErr w:type="gramEnd"/>
      <w:r>
        <w:rPr>
          <w:sz w:val="28"/>
        </w:rPr>
        <w:t xml:space="preserve"> choose one child a week). The child may fill the bag with several pictures or things that </w:t>
      </w:r>
      <w:proofErr w:type="gramStart"/>
      <w:r>
        <w:rPr>
          <w:sz w:val="28"/>
        </w:rPr>
        <w:t>tell</w:t>
      </w:r>
      <w:proofErr w:type="gramEnd"/>
      <w:r>
        <w:rPr>
          <w:sz w:val="28"/>
        </w:rPr>
        <w:t xml:space="preserve"> about him or her. A note will accompany the bag.</w:t>
      </w:r>
    </w:p>
    <w:p w14:paraId="3BEAFDBD" w14:textId="77777777" w:rsidR="008957E9" w:rsidRDefault="001F5631">
      <w:pPr>
        <w:spacing w:after="372" w:line="258" w:lineRule="auto"/>
        <w:ind w:left="28"/>
      </w:pPr>
      <w:r>
        <w:rPr>
          <w:sz w:val="28"/>
          <w:u w:val="single" w:color="000000"/>
        </w:rPr>
        <w:t>NO PRESCHOOL on Friday. Oct. 18th and Monday. Oct. 21st for Fall Break.</w:t>
      </w:r>
    </w:p>
    <w:p w14:paraId="411513C7" w14:textId="77777777" w:rsidR="008957E9" w:rsidRDefault="001F5631">
      <w:pPr>
        <w:spacing w:after="253" w:line="309" w:lineRule="auto"/>
        <w:ind w:left="18" w:right="2" w:firstLine="7"/>
      </w:pPr>
      <w:r>
        <w:rPr>
          <w:noProof/>
        </w:rPr>
        <w:drawing>
          <wp:anchor distT="0" distB="0" distL="114300" distR="114300" simplePos="0" relativeHeight="251658240" behindDoc="0" locked="0" layoutInCell="1" allowOverlap="0" wp14:anchorId="62662851" wp14:editId="042586D8">
            <wp:simplePos x="0" y="0"/>
            <wp:positionH relativeFrom="page">
              <wp:posOffset>201376</wp:posOffset>
            </wp:positionH>
            <wp:positionV relativeFrom="page">
              <wp:posOffset>2607341</wp:posOffset>
            </wp:positionV>
            <wp:extent cx="10599" cy="7066"/>
            <wp:effectExtent l="0" t="0" r="0" b="0"/>
            <wp:wrapSquare wrapText="bothSides"/>
            <wp:docPr id="2477" name="Picture 2477"/>
            <wp:cNvGraphicFramePr/>
            <a:graphic xmlns:a="http://schemas.openxmlformats.org/drawingml/2006/main">
              <a:graphicData uri="http://schemas.openxmlformats.org/drawingml/2006/picture">
                <pic:pic xmlns:pic="http://schemas.openxmlformats.org/drawingml/2006/picture">
                  <pic:nvPicPr>
                    <pic:cNvPr id="2477" name="Picture 2477"/>
                    <pic:cNvPicPr/>
                  </pic:nvPicPr>
                  <pic:blipFill>
                    <a:blip r:embed="rId4"/>
                    <a:stretch>
                      <a:fillRect/>
                    </a:stretch>
                  </pic:blipFill>
                  <pic:spPr>
                    <a:xfrm>
                      <a:off x="0" y="0"/>
                      <a:ext cx="10599" cy="7066"/>
                    </a:xfrm>
                    <a:prstGeom prst="rect">
                      <a:avLst/>
                    </a:prstGeom>
                  </pic:spPr>
                </pic:pic>
              </a:graphicData>
            </a:graphic>
          </wp:anchor>
        </w:drawing>
      </w:r>
      <w:r>
        <w:rPr>
          <w:sz w:val="24"/>
          <w:u w:val="single" w:color="000000"/>
        </w:rPr>
        <w:t>PreK Class:</w:t>
      </w:r>
      <w:r>
        <w:rPr>
          <w:sz w:val="24"/>
        </w:rPr>
        <w:t xml:space="preserve"> If your child cannot write their first name yet, please help them practice at home. When they start class (not extended care) in the morning, they </w:t>
      </w:r>
      <w:proofErr w:type="gramStart"/>
      <w:r>
        <w:rPr>
          <w:sz w:val="24"/>
        </w:rPr>
        <w:t>have to</w:t>
      </w:r>
      <w:proofErr w:type="gramEnd"/>
      <w:r>
        <w:rPr>
          <w:sz w:val="24"/>
        </w:rPr>
        <w:t xml:space="preserve"> sign in by writing their name on the board. </w:t>
      </w:r>
      <w:r>
        <w:rPr>
          <w:sz w:val="24"/>
        </w:rPr>
        <w:t xml:space="preserve">They also </w:t>
      </w:r>
      <w:proofErr w:type="gramStart"/>
      <w:r>
        <w:rPr>
          <w:sz w:val="24"/>
        </w:rPr>
        <w:t>have to</w:t>
      </w:r>
      <w:proofErr w:type="gramEnd"/>
      <w:r>
        <w:rPr>
          <w:sz w:val="24"/>
        </w:rPr>
        <w:t xml:space="preserve"> write their name on papers done in class. We appreciate your cooperation!</w:t>
      </w:r>
    </w:p>
    <w:p w14:paraId="60A48425" w14:textId="77777777" w:rsidR="008957E9" w:rsidRDefault="001F5631">
      <w:pPr>
        <w:spacing w:after="265"/>
        <w:ind w:left="89"/>
        <w:jc w:val="center"/>
      </w:pPr>
      <w:r>
        <w:rPr>
          <w:sz w:val="34"/>
        </w:rPr>
        <w:t>OCTOBER 2024</w:t>
      </w:r>
    </w:p>
    <w:p w14:paraId="226E6AE4" w14:textId="77777777" w:rsidR="008957E9" w:rsidRDefault="001F5631">
      <w:pPr>
        <w:spacing w:after="772"/>
        <w:ind w:left="1975"/>
      </w:pPr>
      <w:r>
        <w:rPr>
          <w:noProof/>
        </w:rPr>
        <w:drawing>
          <wp:inline distT="0" distB="0" distL="0" distR="0" wp14:anchorId="2EB2B0A9" wp14:editId="183012F9">
            <wp:extent cx="840832" cy="625338"/>
            <wp:effectExtent l="0" t="0" r="0" b="0"/>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5"/>
                    <a:stretch>
                      <a:fillRect/>
                    </a:stretch>
                  </pic:blipFill>
                  <pic:spPr>
                    <a:xfrm>
                      <a:off x="0" y="0"/>
                      <a:ext cx="840832" cy="625338"/>
                    </a:xfrm>
                    <a:prstGeom prst="rect">
                      <a:avLst/>
                    </a:prstGeom>
                  </pic:spPr>
                </pic:pic>
              </a:graphicData>
            </a:graphic>
          </wp:inline>
        </w:drawing>
      </w:r>
    </w:p>
    <w:p w14:paraId="01077271" w14:textId="77777777" w:rsidR="008957E9" w:rsidRDefault="001F5631">
      <w:pPr>
        <w:spacing w:after="0" w:line="220" w:lineRule="auto"/>
        <w:ind w:left="22" w:right="41" w:hanging="4"/>
        <w:jc w:val="both"/>
      </w:pPr>
      <w:r>
        <w:rPr>
          <w:sz w:val="30"/>
          <w:u w:val="single" w:color="000000"/>
        </w:rPr>
        <w:t xml:space="preserve">Weather </w:t>
      </w:r>
      <w:proofErr w:type="spellStart"/>
      <w:r>
        <w:rPr>
          <w:sz w:val="30"/>
          <w:u w:val="single" w:color="000000"/>
        </w:rPr>
        <w:t>Closinqs</w:t>
      </w:r>
      <w:proofErr w:type="spellEnd"/>
      <w:r>
        <w:rPr>
          <w:sz w:val="30"/>
          <w:u w:val="single" w:color="000000"/>
        </w:rPr>
        <w:t>/</w:t>
      </w:r>
      <w:proofErr w:type="spellStart"/>
      <w:r>
        <w:rPr>
          <w:sz w:val="30"/>
          <w:u w:val="single" w:color="000000"/>
        </w:rPr>
        <w:t>Delavs</w:t>
      </w:r>
      <w:proofErr w:type="spellEnd"/>
      <w:r>
        <w:rPr>
          <w:sz w:val="30"/>
          <w:u w:val="single" w:color="000000"/>
        </w:rPr>
        <w:t>:</w:t>
      </w:r>
      <w:r>
        <w:rPr>
          <w:sz w:val="30"/>
        </w:rPr>
        <w:t xml:space="preserve"> WNDU-TV and WSBT-TV give information about changes in school schedules. It will also be posted on</w:t>
      </w:r>
    </w:p>
    <w:p w14:paraId="15BE02B7" w14:textId="77777777" w:rsidR="008957E9" w:rsidRDefault="001F5631">
      <w:pPr>
        <w:spacing w:after="44"/>
        <w:ind w:left="50"/>
      </w:pPr>
      <w:r>
        <w:rPr>
          <w:noProof/>
        </w:rPr>
        <w:drawing>
          <wp:inline distT="0" distB="0" distL="0" distR="0" wp14:anchorId="07548A31" wp14:editId="514621F6">
            <wp:extent cx="2985309" cy="158984"/>
            <wp:effectExtent l="0" t="0" r="0" b="0"/>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6"/>
                    <a:stretch>
                      <a:fillRect/>
                    </a:stretch>
                  </pic:blipFill>
                  <pic:spPr>
                    <a:xfrm>
                      <a:off x="0" y="0"/>
                      <a:ext cx="2985309" cy="158984"/>
                    </a:xfrm>
                    <a:prstGeom prst="rect">
                      <a:avLst/>
                    </a:prstGeom>
                  </pic:spPr>
                </pic:pic>
              </a:graphicData>
            </a:graphic>
          </wp:inline>
        </w:drawing>
      </w:r>
    </w:p>
    <w:p w14:paraId="357AD9A9" w14:textId="77777777" w:rsidR="008957E9" w:rsidRDefault="001F5631">
      <w:pPr>
        <w:spacing w:after="286" w:line="216" w:lineRule="auto"/>
        <w:jc w:val="center"/>
      </w:pPr>
      <w:r>
        <w:rPr>
          <w:sz w:val="30"/>
          <w:u w:val="single" w:color="000000"/>
        </w:rPr>
        <w:t xml:space="preserve">Preschool </w:t>
      </w:r>
      <w:proofErr w:type="spellStart"/>
      <w:r>
        <w:rPr>
          <w:sz w:val="30"/>
          <w:u w:val="single" w:color="000000"/>
        </w:rPr>
        <w:t>beqins</w:t>
      </w:r>
      <w:proofErr w:type="spellEnd"/>
      <w:r>
        <w:rPr>
          <w:sz w:val="30"/>
          <w:u w:val="single" w:color="000000"/>
        </w:rPr>
        <w:t xml:space="preserve"> at 10:00 am and dismisses at 11 </w:t>
      </w:r>
      <w:r>
        <w:rPr>
          <w:sz w:val="30"/>
          <w:u w:val="single" w:color="000000"/>
        </w:rPr>
        <w:tab/>
        <w:t xml:space="preserve">am: extended care </w:t>
      </w:r>
      <w:proofErr w:type="spellStart"/>
      <w:r>
        <w:rPr>
          <w:sz w:val="30"/>
          <w:u w:val="single" w:color="000000"/>
        </w:rPr>
        <w:t>wil</w:t>
      </w:r>
      <w:proofErr w:type="spellEnd"/>
      <w:r>
        <w:rPr>
          <w:sz w:val="30"/>
          <w:u w:val="single" w:color="000000"/>
        </w:rPr>
        <w:t xml:space="preserve"> be available.</w:t>
      </w:r>
    </w:p>
    <w:p w14:paraId="44FCE9B2" w14:textId="77777777" w:rsidR="008957E9" w:rsidRDefault="001F5631">
      <w:pPr>
        <w:spacing w:after="263" w:line="225" w:lineRule="auto"/>
        <w:ind w:left="39" w:right="245"/>
        <w:jc w:val="both"/>
      </w:pPr>
      <w:r>
        <w:rPr>
          <w:sz w:val="34"/>
          <w:u w:val="single" w:color="000000"/>
        </w:rPr>
        <w:t>FALL OPEN HOUSE:</w:t>
      </w:r>
      <w:r>
        <w:rPr>
          <w:sz w:val="34"/>
        </w:rPr>
        <w:t xml:space="preserve"> Join us on Friday, Oct. 4th from 4:30 - 7:00 pm for ice cream, pumpkin games, and more!</w:t>
      </w:r>
    </w:p>
    <w:p w14:paraId="359E23C9" w14:textId="77777777" w:rsidR="008957E9" w:rsidRDefault="001F5631">
      <w:pPr>
        <w:spacing w:after="314" w:line="216" w:lineRule="auto"/>
        <w:ind w:left="13" w:firstLine="12"/>
      </w:pPr>
      <w:r>
        <w:rPr>
          <w:sz w:val="28"/>
          <w:u w:val="single" w:color="000000"/>
        </w:rPr>
        <w:t>Fire Safety:</w:t>
      </w:r>
      <w:r>
        <w:rPr>
          <w:sz w:val="28"/>
        </w:rPr>
        <w:t xml:space="preserve"> October </w:t>
      </w:r>
      <w:proofErr w:type="spellStart"/>
      <w:r>
        <w:rPr>
          <w:sz w:val="28"/>
        </w:rPr>
        <w:t>is_Fire</w:t>
      </w:r>
      <w:proofErr w:type="spellEnd"/>
      <w:r>
        <w:rPr>
          <w:sz w:val="28"/>
        </w:rPr>
        <w:t xml:space="preserve"> Safety Month and we will have activities and projects to reinforce this life-saving subject.</w:t>
      </w:r>
    </w:p>
    <w:p w14:paraId="0ECFB2DC" w14:textId="77777777" w:rsidR="008957E9" w:rsidRDefault="001F5631">
      <w:pPr>
        <w:spacing w:after="337" w:line="216" w:lineRule="auto"/>
        <w:ind w:left="13" w:right="83" w:firstLine="12"/>
      </w:pPr>
      <w:r>
        <w:rPr>
          <w:sz w:val="28"/>
          <w:u w:val="single" w:color="000000"/>
        </w:rPr>
        <w:t xml:space="preserve">Picture </w:t>
      </w:r>
      <w:proofErr w:type="spellStart"/>
      <w:r>
        <w:rPr>
          <w:sz w:val="28"/>
          <w:u w:val="single" w:color="000000"/>
        </w:rPr>
        <w:t>Dav</w:t>
      </w:r>
      <w:proofErr w:type="spellEnd"/>
      <w:r>
        <w:rPr>
          <w:sz w:val="28"/>
          <w:u w:val="single" w:color="000000"/>
        </w:rPr>
        <w:t xml:space="preserve"> is Wednesday, Oct. 2nd! </w:t>
      </w:r>
      <w:r>
        <w:rPr>
          <w:sz w:val="28"/>
        </w:rPr>
        <w:t>If your child doesn't attend that day, you're welcome to bring him or her around 9:00 am and then leave after the photo is taken. You could also wait until retakes, which will be announced soon.</w:t>
      </w:r>
    </w:p>
    <w:p w14:paraId="510D576C" w14:textId="77777777" w:rsidR="008957E9" w:rsidRDefault="001F5631">
      <w:pPr>
        <w:spacing w:after="384" w:line="220" w:lineRule="auto"/>
        <w:ind w:left="22" w:right="41" w:hanging="4"/>
        <w:jc w:val="both"/>
      </w:pPr>
      <w:r>
        <w:rPr>
          <w:sz w:val="30"/>
          <w:u w:val="single" w:color="000000"/>
        </w:rPr>
        <w:t>PTL Meeting:</w:t>
      </w:r>
      <w:r>
        <w:rPr>
          <w:sz w:val="30"/>
        </w:rPr>
        <w:t xml:space="preserve"> The Parent-Teacher League will meet on Tuesday. Oct. 8th at 6:00 pm in the small meeting room. All parents are invited to attend and get involved in the planning of events and activities for the students.</w:t>
      </w:r>
    </w:p>
    <w:p w14:paraId="07DF983D" w14:textId="77777777" w:rsidR="008957E9" w:rsidRDefault="001F5631">
      <w:pPr>
        <w:pStyle w:val="Heading1"/>
        <w:ind w:left="0"/>
        <w:jc w:val="left"/>
      </w:pPr>
      <w:r>
        <w:rPr>
          <w:rFonts w:ascii="Calibri" w:eastAsia="Calibri" w:hAnsi="Calibri" w:cs="Calibri"/>
          <w:sz w:val="34"/>
        </w:rPr>
        <w:lastRenderedPageBreak/>
        <w:t xml:space="preserve">OVER </w:t>
      </w:r>
      <w:r>
        <w:rPr>
          <w:noProof/>
        </w:rPr>
        <w:drawing>
          <wp:inline distT="0" distB="0" distL="0" distR="0" wp14:anchorId="0A91C1FF" wp14:editId="14CC0F22">
            <wp:extent cx="1070472" cy="31797"/>
            <wp:effectExtent l="0" t="0" r="0" b="0"/>
            <wp:docPr id="8766" name="Picture 8766"/>
            <wp:cNvGraphicFramePr/>
            <a:graphic xmlns:a="http://schemas.openxmlformats.org/drawingml/2006/main">
              <a:graphicData uri="http://schemas.openxmlformats.org/drawingml/2006/picture">
                <pic:pic xmlns:pic="http://schemas.openxmlformats.org/drawingml/2006/picture">
                  <pic:nvPicPr>
                    <pic:cNvPr id="8766" name="Picture 8766"/>
                    <pic:cNvPicPr/>
                  </pic:nvPicPr>
                  <pic:blipFill>
                    <a:blip r:embed="rId7"/>
                    <a:stretch>
                      <a:fillRect/>
                    </a:stretch>
                  </pic:blipFill>
                  <pic:spPr>
                    <a:xfrm>
                      <a:off x="0" y="0"/>
                      <a:ext cx="1070472" cy="31797"/>
                    </a:xfrm>
                    <a:prstGeom prst="rect">
                      <a:avLst/>
                    </a:prstGeom>
                  </pic:spPr>
                </pic:pic>
              </a:graphicData>
            </a:graphic>
          </wp:inline>
        </w:drawing>
      </w:r>
      <w:r>
        <w:rPr>
          <w:rFonts w:ascii="Calibri" w:eastAsia="Calibri" w:hAnsi="Calibri" w:cs="Calibri"/>
          <w:sz w:val="34"/>
        </w:rPr>
        <w:t>- - -</w:t>
      </w:r>
      <w:r>
        <w:rPr>
          <w:noProof/>
        </w:rPr>
        <w:drawing>
          <wp:inline distT="0" distB="0" distL="0" distR="0" wp14:anchorId="736D475E" wp14:editId="4257CDF2">
            <wp:extent cx="575864" cy="28264"/>
            <wp:effectExtent l="0" t="0" r="0" b="0"/>
            <wp:docPr id="8768" name="Picture 8768"/>
            <wp:cNvGraphicFramePr/>
            <a:graphic xmlns:a="http://schemas.openxmlformats.org/drawingml/2006/main">
              <a:graphicData uri="http://schemas.openxmlformats.org/drawingml/2006/picture">
                <pic:pic xmlns:pic="http://schemas.openxmlformats.org/drawingml/2006/picture">
                  <pic:nvPicPr>
                    <pic:cNvPr id="8768" name="Picture 8768"/>
                    <pic:cNvPicPr/>
                  </pic:nvPicPr>
                  <pic:blipFill>
                    <a:blip r:embed="rId8"/>
                    <a:stretch>
                      <a:fillRect/>
                    </a:stretch>
                  </pic:blipFill>
                  <pic:spPr>
                    <a:xfrm>
                      <a:off x="0" y="0"/>
                      <a:ext cx="575864" cy="28264"/>
                    </a:xfrm>
                    <a:prstGeom prst="rect">
                      <a:avLst/>
                    </a:prstGeom>
                  </pic:spPr>
                </pic:pic>
              </a:graphicData>
            </a:graphic>
          </wp:inline>
        </w:drawing>
      </w:r>
    </w:p>
    <w:p w14:paraId="27E01302" w14:textId="77777777" w:rsidR="008957E9" w:rsidRDefault="001F5631">
      <w:pPr>
        <w:spacing w:after="442" w:line="216" w:lineRule="auto"/>
        <w:ind w:left="13" w:firstLine="7"/>
      </w:pPr>
      <w:proofErr w:type="spellStart"/>
      <w:r>
        <w:rPr>
          <w:sz w:val="30"/>
          <w:u w:val="single" w:color="000000"/>
        </w:rPr>
        <w:t>Walkinq</w:t>
      </w:r>
      <w:proofErr w:type="spellEnd"/>
      <w:r>
        <w:rPr>
          <w:sz w:val="30"/>
          <w:u w:val="single" w:color="000000"/>
        </w:rPr>
        <w:t xml:space="preserve"> to the Whitlock: </w:t>
      </w:r>
      <w:r>
        <w:rPr>
          <w:sz w:val="30"/>
        </w:rPr>
        <w:t xml:space="preserve">The PreK class will be walking to the Whitlock for Chapel (along with our Kindergarten class) on Friday, Oct. 4th at 9:45 am. We'll share our songs, and Pastor Wonnacott will share the message of Jesus with the senior residents of our community. Please make sure your child is dressed for the </w:t>
      </w:r>
      <w:proofErr w:type="gramStart"/>
      <w:r>
        <w:rPr>
          <w:sz w:val="30"/>
        </w:rPr>
        <w:t>weather, and</w:t>
      </w:r>
      <w:proofErr w:type="gramEnd"/>
      <w:r>
        <w:rPr>
          <w:sz w:val="30"/>
        </w:rPr>
        <w:t xml:space="preserve"> is wearing shoes appropriate for walking.</w:t>
      </w:r>
    </w:p>
    <w:p w14:paraId="5A460C11" w14:textId="77777777" w:rsidR="008957E9" w:rsidRDefault="001F5631">
      <w:pPr>
        <w:spacing w:after="355" w:line="309" w:lineRule="auto"/>
        <w:ind w:left="18" w:right="2" w:firstLine="7"/>
      </w:pPr>
      <w:r>
        <w:rPr>
          <w:sz w:val="24"/>
          <w:u w:val="single" w:color="000000"/>
        </w:rPr>
        <w:t>Chapel:</w:t>
      </w:r>
      <w:r>
        <w:rPr>
          <w:sz w:val="24"/>
        </w:rPr>
        <w:t xml:space="preserve"> Every week Pastor Wonnacott leads a service at 9:30 am for the preschool children. We'll have chapel time with K-8 students and staff on the last Wednesday of each month at 11:00 am.</w:t>
      </w:r>
    </w:p>
    <w:p w14:paraId="4C49C7EF" w14:textId="77777777" w:rsidR="008957E9" w:rsidRDefault="001F5631">
      <w:pPr>
        <w:spacing w:after="132" w:line="216" w:lineRule="auto"/>
        <w:ind w:left="13" w:firstLine="7"/>
      </w:pPr>
      <w:r>
        <w:rPr>
          <w:sz w:val="30"/>
          <w:u w:val="single" w:color="000000"/>
        </w:rPr>
        <w:t xml:space="preserve">Book Orders: </w:t>
      </w:r>
      <w:r>
        <w:rPr>
          <w:sz w:val="30"/>
        </w:rPr>
        <w:t>The Scholastic Book Club flier will be sent home soon. Please note you can only order books online. When you go to the website, click on "Connect to Teacher" and use code WD468 so that we will receive bonus points to use for our classrooms. The due date is Oct. 28th.</w:t>
      </w:r>
    </w:p>
    <w:p w14:paraId="4587FAE9" w14:textId="77777777" w:rsidR="008957E9" w:rsidRDefault="001F5631">
      <w:pPr>
        <w:spacing w:after="209" w:line="216" w:lineRule="auto"/>
        <w:ind w:left="7" w:right="41" w:firstLine="1"/>
        <w:jc w:val="both"/>
      </w:pPr>
      <w:r>
        <w:rPr>
          <w:sz w:val="26"/>
          <w:u w:val="single" w:color="000000"/>
        </w:rPr>
        <w:t>Backpacks:</w:t>
      </w:r>
      <w:r>
        <w:rPr>
          <w:sz w:val="26"/>
        </w:rPr>
        <w:t xml:space="preserve"> Please take time to remove and look at your child's work and important notices! Check your email &amp; texts for invoices and announcements. Please put payments, etc. in the main compartment of the backpack, not in a side pocket.</w:t>
      </w:r>
    </w:p>
    <w:p w14:paraId="0CB18361" w14:textId="77777777" w:rsidR="008957E9" w:rsidRDefault="001F5631">
      <w:pPr>
        <w:spacing w:after="558" w:line="216" w:lineRule="auto"/>
        <w:ind w:left="17" w:right="-4" w:hanging="10"/>
        <w:jc w:val="both"/>
      </w:pPr>
      <w:r>
        <w:rPr>
          <w:sz w:val="28"/>
          <w:u w:val="single" w:color="000000"/>
        </w:rPr>
        <w:t>Preschool Checklist:</w:t>
      </w:r>
      <w:r>
        <w:rPr>
          <w:sz w:val="28"/>
        </w:rPr>
        <w:t xml:space="preserve"> This month teachers will be evaluating students, and we'll send home a checklist for each child by the end of the month. This serves as an aid to monitor your child's growth and development. A second checklist will be sent home at the end of the year.</w:t>
      </w:r>
    </w:p>
    <w:p w14:paraId="1109E5B3" w14:textId="77777777" w:rsidR="008957E9" w:rsidRDefault="001F5631">
      <w:pPr>
        <w:spacing w:after="388" w:line="311" w:lineRule="auto"/>
        <w:ind w:left="7" w:right="590" w:firstLine="1"/>
        <w:jc w:val="both"/>
      </w:pPr>
      <w:r>
        <w:rPr>
          <w:sz w:val="26"/>
        </w:rPr>
        <w:t>COMING UP NEXT MONTH: November 15th- Stone Soup- preschool families are invited!</w:t>
      </w:r>
    </w:p>
    <w:p w14:paraId="43BDC61D" w14:textId="77777777" w:rsidR="008957E9" w:rsidRDefault="001F5631">
      <w:pPr>
        <w:spacing w:after="132" w:line="216" w:lineRule="auto"/>
        <w:ind w:left="13" w:firstLine="7"/>
      </w:pPr>
      <w:r>
        <w:rPr>
          <w:sz w:val="30"/>
        </w:rPr>
        <w:t>Thanksgiving Break: Nov. 25-29</w:t>
      </w:r>
    </w:p>
    <w:sectPr w:rsidR="008957E9">
      <w:pgSz w:w="12240" w:h="15840"/>
      <w:pgMar w:top="567" w:right="634" w:bottom="1569" w:left="490" w:header="720" w:footer="720" w:gutter="0"/>
      <w:cols w:num="2" w:space="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9"/>
    <w:rsid w:val="001F5631"/>
    <w:rsid w:val="008957E9"/>
    <w:rsid w:val="00CA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CDD7"/>
  <w15:docId w15:val="{4F5470C9-0ABC-414F-9393-BAC28C08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2"/>
      <w:jc w:val="center"/>
      <w:outlineLvl w:val="0"/>
    </w:pPr>
    <w:rPr>
      <w:rFonts w:ascii="Courier New" w:eastAsia="Courier New" w:hAnsi="Courier New" w:cs="Courier New"/>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Wonnacott</dc:creator>
  <cp:keywords/>
  <cp:lastModifiedBy>Neil Wonnacott</cp:lastModifiedBy>
  <cp:revision>2</cp:revision>
  <dcterms:created xsi:type="dcterms:W3CDTF">2024-09-30T12:51:00Z</dcterms:created>
  <dcterms:modified xsi:type="dcterms:W3CDTF">2024-09-30T12:51:00Z</dcterms:modified>
</cp:coreProperties>
</file>